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6E65" w14:textId="77777777" w:rsidR="009B1E0A" w:rsidRP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4472C4" w:themeColor="accent1"/>
          <w:sz w:val="40"/>
          <w:szCs w:val="40"/>
        </w:rPr>
      </w:pPr>
      <w:r w:rsidRPr="009B1E0A">
        <w:rPr>
          <w:rFonts w:ascii="Calibri" w:hAnsi="Calibri" w:cs="Calibri"/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788CBBE3" wp14:editId="4F7993BC">
            <wp:extent cx="1042987" cy="11861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80" cy="120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393B" w14:textId="51850847" w:rsidR="009B1E0A" w:rsidRP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472C4" w:themeColor="accent1"/>
          <w:sz w:val="48"/>
          <w:szCs w:val="48"/>
        </w:rPr>
      </w:pPr>
      <w:r w:rsidRPr="009B1E0A">
        <w:rPr>
          <w:rFonts w:ascii="Calibri" w:hAnsi="Calibri" w:cs="Calibri"/>
          <w:b/>
          <w:bCs/>
          <w:color w:val="4472C4" w:themeColor="accent1"/>
          <w:sz w:val="48"/>
          <w:szCs w:val="48"/>
        </w:rPr>
        <w:t>Lafayette School</w:t>
      </w:r>
    </w:p>
    <w:p w14:paraId="6D6C63CC" w14:textId="77777777" w:rsidR="009B1E0A" w:rsidRP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472C4" w:themeColor="accent1"/>
          <w:sz w:val="48"/>
          <w:szCs w:val="48"/>
        </w:rPr>
      </w:pPr>
      <w:r w:rsidRPr="009B1E0A">
        <w:rPr>
          <w:rFonts w:ascii="Calibri" w:hAnsi="Calibri" w:cs="Calibri"/>
          <w:b/>
          <w:bCs/>
          <w:color w:val="4472C4" w:themeColor="accent1"/>
          <w:sz w:val="48"/>
          <w:szCs w:val="48"/>
        </w:rPr>
        <w:t>PTO Meeting Dates</w:t>
      </w:r>
    </w:p>
    <w:p w14:paraId="723D815E" w14:textId="0B736B4C" w:rsidR="009B1E0A" w:rsidRP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4472C4" w:themeColor="accent1"/>
          <w:sz w:val="48"/>
          <w:szCs w:val="48"/>
        </w:rPr>
      </w:pPr>
      <w:r w:rsidRPr="009B1E0A">
        <w:rPr>
          <w:rFonts w:ascii="Calibri" w:hAnsi="Calibri" w:cs="Calibri"/>
          <w:b/>
          <w:bCs/>
          <w:color w:val="4472C4" w:themeColor="accent1"/>
          <w:sz w:val="48"/>
          <w:szCs w:val="48"/>
        </w:rPr>
        <w:t xml:space="preserve">2021 </w:t>
      </w:r>
      <w:r w:rsidRPr="009B1E0A">
        <w:rPr>
          <w:rFonts w:ascii="Calibri" w:hAnsi="Calibri" w:cs="Calibri"/>
          <w:b/>
          <w:bCs/>
          <w:color w:val="4472C4" w:themeColor="accent1"/>
          <w:sz w:val="48"/>
          <w:szCs w:val="48"/>
        </w:rPr>
        <w:t>–</w:t>
      </w:r>
      <w:r w:rsidRPr="009B1E0A">
        <w:rPr>
          <w:rFonts w:ascii="Calibri" w:hAnsi="Calibri" w:cs="Calibri"/>
          <w:b/>
          <w:bCs/>
          <w:color w:val="4472C4" w:themeColor="accent1"/>
          <w:sz w:val="48"/>
          <w:szCs w:val="48"/>
        </w:rPr>
        <w:t xml:space="preserve"> 2022</w:t>
      </w:r>
    </w:p>
    <w:p w14:paraId="65E7F615" w14:textId="0ED87BAB" w:rsid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4472C4" w:themeColor="accent1"/>
          <w:sz w:val="40"/>
          <w:szCs w:val="40"/>
        </w:rPr>
      </w:pPr>
    </w:p>
    <w:p w14:paraId="220D0226" w14:textId="68183A07" w:rsid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4472C4" w:themeColor="accent1"/>
          <w:sz w:val="40"/>
          <w:szCs w:val="40"/>
        </w:rPr>
      </w:pPr>
    </w:p>
    <w:p w14:paraId="6506A751" w14:textId="2170EB8F" w:rsid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All Meetings will be from 9:30am – 10:30am via Zoom.</w:t>
      </w:r>
    </w:p>
    <w:p w14:paraId="04099F4D" w14:textId="77777777" w:rsid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7B089F3C" w14:textId="06256E57" w:rsidR="009B1E0A" w:rsidRP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9B1E0A">
        <w:rPr>
          <w:rFonts w:ascii="Helvetica" w:eastAsia="Times New Roman" w:hAnsi="Helvetica" w:cs="Helvetica"/>
          <w:color w:val="222222"/>
          <w:sz w:val="36"/>
          <w:szCs w:val="36"/>
        </w:rPr>
        <w:t>September 23</w:t>
      </w:r>
    </w:p>
    <w:p w14:paraId="14D1B071" w14:textId="77777777" w:rsidR="009B1E0A" w:rsidRP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9B1E0A">
        <w:rPr>
          <w:rFonts w:ascii="Helvetica" w:eastAsia="Times New Roman" w:hAnsi="Helvetica" w:cs="Helvetica"/>
          <w:color w:val="222222"/>
          <w:sz w:val="36"/>
          <w:szCs w:val="36"/>
        </w:rPr>
        <w:t>November 18</w:t>
      </w:r>
    </w:p>
    <w:p w14:paraId="4B6AAB67" w14:textId="77777777" w:rsidR="009B1E0A" w:rsidRP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9B1E0A">
        <w:rPr>
          <w:rFonts w:ascii="Helvetica" w:eastAsia="Times New Roman" w:hAnsi="Helvetica" w:cs="Helvetica"/>
          <w:color w:val="222222"/>
          <w:sz w:val="36"/>
          <w:szCs w:val="36"/>
        </w:rPr>
        <w:t>January 20</w:t>
      </w:r>
    </w:p>
    <w:p w14:paraId="563E6BC7" w14:textId="77777777" w:rsidR="009B1E0A" w:rsidRP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9B1E0A">
        <w:rPr>
          <w:rFonts w:ascii="Helvetica" w:eastAsia="Times New Roman" w:hAnsi="Helvetica" w:cs="Helvetica"/>
          <w:color w:val="222222"/>
          <w:sz w:val="36"/>
          <w:szCs w:val="36"/>
        </w:rPr>
        <w:t>March 17</w:t>
      </w:r>
    </w:p>
    <w:p w14:paraId="33B99792" w14:textId="77777777" w:rsidR="009B1E0A" w:rsidRPr="009B1E0A" w:rsidRDefault="009B1E0A" w:rsidP="009B1E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9B1E0A">
        <w:rPr>
          <w:rFonts w:ascii="Helvetica" w:eastAsia="Times New Roman" w:hAnsi="Helvetica" w:cs="Helvetica"/>
          <w:color w:val="222222"/>
          <w:sz w:val="36"/>
          <w:szCs w:val="36"/>
        </w:rPr>
        <w:t>May 19</w:t>
      </w:r>
    </w:p>
    <w:p w14:paraId="047710AA" w14:textId="77777777" w:rsidR="009B1E0A" w:rsidRPr="009B1E0A" w:rsidRDefault="009B1E0A" w:rsidP="009B1E0A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472C4" w:themeColor="accent1"/>
          <w:sz w:val="32"/>
          <w:szCs w:val="32"/>
        </w:rPr>
      </w:pPr>
    </w:p>
    <w:p w14:paraId="00DEC1A4" w14:textId="77777777" w:rsidR="009B1E0A" w:rsidRDefault="009B1E0A" w:rsidP="009B1E0A"/>
    <w:sectPr w:rsidR="009B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0A"/>
    <w:rsid w:val="009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BE3E"/>
  <w15:chartTrackingRefBased/>
  <w15:docId w15:val="{550B8D4A-2972-4FD8-97EA-75F0489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9B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Ryan</dc:creator>
  <cp:keywords/>
  <dc:description/>
  <cp:lastModifiedBy>Pam Ryan</cp:lastModifiedBy>
  <cp:revision>1</cp:revision>
  <dcterms:created xsi:type="dcterms:W3CDTF">2021-08-18T16:23:00Z</dcterms:created>
  <dcterms:modified xsi:type="dcterms:W3CDTF">2021-08-18T16:26:00Z</dcterms:modified>
</cp:coreProperties>
</file>